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4639" w14:textId="77777777" w:rsidR="003765F8" w:rsidRPr="003765F8" w:rsidRDefault="003765F8" w:rsidP="003765F8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3765F8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ЧЕК-ЛИСТ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6946"/>
        <w:gridCol w:w="1411"/>
      </w:tblGrid>
      <w:tr w:rsidR="003765F8" w:rsidRPr="003765F8" w14:paraId="74645B27" w14:textId="77777777" w:rsidTr="004C034C">
        <w:tc>
          <w:tcPr>
            <w:tcW w:w="911" w:type="dxa"/>
          </w:tcPr>
          <w:p w14:paraId="148ACDAE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2C013EF0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журнала</w:t>
            </w:r>
          </w:p>
        </w:tc>
        <w:tc>
          <w:tcPr>
            <w:tcW w:w="1411" w:type="dxa"/>
          </w:tcPr>
          <w:p w14:paraId="46D855E7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3765F8" w:rsidRPr="003765F8" w14:paraId="5FDE92AB" w14:textId="77777777" w:rsidTr="004C034C">
        <w:tc>
          <w:tcPr>
            <w:tcW w:w="911" w:type="dxa"/>
          </w:tcPr>
          <w:p w14:paraId="4909D802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19B0B3D9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данные на автора/соавторов заполнены полностью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русском языке</w:t>
            </w:r>
          </w:p>
        </w:tc>
        <w:tc>
          <w:tcPr>
            <w:tcW w:w="1411" w:type="dxa"/>
          </w:tcPr>
          <w:p w14:paraId="2AF04D9F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27456025" w14:textId="77777777" w:rsidTr="004C034C">
        <w:tc>
          <w:tcPr>
            <w:tcW w:w="911" w:type="dxa"/>
          </w:tcPr>
          <w:p w14:paraId="78AD9604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366106DF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данные на автора/соавторов заполнены полностью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английском языке</w:t>
            </w:r>
          </w:p>
        </w:tc>
        <w:tc>
          <w:tcPr>
            <w:tcW w:w="1411" w:type="dxa"/>
          </w:tcPr>
          <w:p w14:paraId="435176BF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4F9167B7" w14:textId="77777777" w:rsidTr="004C034C">
        <w:tc>
          <w:tcPr>
            <w:tcW w:w="911" w:type="dxa"/>
          </w:tcPr>
          <w:p w14:paraId="2B862E5B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55AD1467" w14:textId="77777777" w:rsidR="003765F8" w:rsidRPr="003765F8" w:rsidRDefault="003765F8" w:rsidP="003765F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 отражает её содержание, в нем нет аббревиатур.</w:t>
            </w:r>
          </w:p>
          <w:p w14:paraId="6BF487DC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написано строчными (маленькими буквами)</w:t>
            </w:r>
          </w:p>
        </w:tc>
        <w:tc>
          <w:tcPr>
            <w:tcW w:w="1411" w:type="dxa"/>
          </w:tcPr>
          <w:p w14:paraId="1F0CF7F6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600229CC" w14:textId="77777777" w:rsidTr="004C034C">
        <w:tc>
          <w:tcPr>
            <w:tcW w:w="911" w:type="dxa"/>
          </w:tcPr>
          <w:p w14:paraId="1844BF09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206170CC" w14:textId="77777777" w:rsidR="003765F8" w:rsidRPr="003765F8" w:rsidRDefault="003765F8" w:rsidP="003765F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аннотации —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 менее 150 слов</w:t>
            </w: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Аннотация отражает содержание статьи.</w:t>
            </w:r>
          </w:p>
          <w:p w14:paraId="5531023F" w14:textId="77777777" w:rsidR="003765F8" w:rsidRPr="003765F8" w:rsidRDefault="003765F8" w:rsidP="003765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  <w:p w14:paraId="5430174F" w14:textId="77777777" w:rsidR="003765F8" w:rsidRPr="003765F8" w:rsidRDefault="003765F8" w:rsidP="003765F8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1411" w:type="dxa"/>
          </w:tcPr>
          <w:p w14:paraId="53FB052B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05701F0C" w14:textId="77777777" w:rsidTr="004C034C">
        <w:tc>
          <w:tcPr>
            <w:tcW w:w="911" w:type="dxa"/>
          </w:tcPr>
          <w:p w14:paraId="4E0A5585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7D7FA40F" w14:textId="77777777" w:rsidR="003765F8" w:rsidRPr="003765F8" w:rsidRDefault="003765F8" w:rsidP="003765F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отображают содержание статьи: (не менее 7)</w:t>
            </w:r>
          </w:p>
          <w:p w14:paraId="24C5BE00" w14:textId="77777777" w:rsidR="003765F8" w:rsidRPr="003765F8" w:rsidRDefault="003765F8" w:rsidP="003765F8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  <w:p w14:paraId="5116C4DD" w14:textId="77777777" w:rsidR="003765F8" w:rsidRPr="003765F8" w:rsidRDefault="003765F8" w:rsidP="003765F8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1411" w:type="dxa"/>
          </w:tcPr>
          <w:p w14:paraId="718B3B55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62F98E18" w14:textId="77777777" w:rsidTr="004C034C">
        <w:tc>
          <w:tcPr>
            <w:tcW w:w="911" w:type="dxa"/>
          </w:tcPr>
          <w:p w14:paraId="3963C9E1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44449142" w14:textId="77777777" w:rsidR="003765F8" w:rsidRPr="003765F8" w:rsidRDefault="003765F8" w:rsidP="003765F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статьи составляет от: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тысяч знаков</w:t>
            </w: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считая пробелы до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тысяч знаков,</w:t>
            </w: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считая пробелы.</w:t>
            </w:r>
          </w:p>
          <w:p w14:paraId="1585669F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статьи оценивается без учета метаданных — т. е. без данных об авторах, аннотации, и списка литературы — только текст статьи.</w:t>
            </w:r>
          </w:p>
        </w:tc>
        <w:tc>
          <w:tcPr>
            <w:tcW w:w="1411" w:type="dxa"/>
          </w:tcPr>
          <w:p w14:paraId="39BEACD7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4AAF3E01" w14:textId="77777777" w:rsidTr="004C034C">
        <w:tc>
          <w:tcPr>
            <w:tcW w:w="911" w:type="dxa"/>
          </w:tcPr>
          <w:p w14:paraId="1ACD0E54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47AB7DAA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аббревиатуры и сокращения при первом использовании расшифрованы.</w:t>
            </w:r>
          </w:p>
        </w:tc>
        <w:tc>
          <w:tcPr>
            <w:tcW w:w="1411" w:type="dxa"/>
          </w:tcPr>
          <w:p w14:paraId="1900B1BC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149D0538" w14:textId="77777777" w:rsidTr="004C034C">
        <w:tc>
          <w:tcPr>
            <w:tcW w:w="911" w:type="dxa"/>
          </w:tcPr>
          <w:p w14:paraId="3FEA9BDB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266A0530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рисунки и таблицы пронумерованы.</w:t>
            </w:r>
          </w:p>
        </w:tc>
        <w:tc>
          <w:tcPr>
            <w:tcW w:w="1411" w:type="dxa"/>
          </w:tcPr>
          <w:p w14:paraId="4C55DA1A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2249729A" w14:textId="77777777" w:rsidTr="004C034C">
        <w:tc>
          <w:tcPr>
            <w:tcW w:w="911" w:type="dxa"/>
          </w:tcPr>
          <w:p w14:paraId="66DDECCA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6AD1EB1B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статьи содержатся ссылки на таблицы, рисунки, графики.</w:t>
            </w:r>
          </w:p>
        </w:tc>
        <w:tc>
          <w:tcPr>
            <w:tcW w:w="1411" w:type="dxa"/>
          </w:tcPr>
          <w:p w14:paraId="12354FF7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6780703D" w14:textId="77777777" w:rsidTr="004C034C">
        <w:tc>
          <w:tcPr>
            <w:tcW w:w="911" w:type="dxa"/>
          </w:tcPr>
          <w:p w14:paraId="76BE3670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7A3B653D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таблиц, рисунков и фото указан источник (если таблица или рисунок заимствованы) или указано «Составлено (разработано) автором».</w:t>
            </w:r>
          </w:p>
        </w:tc>
        <w:tc>
          <w:tcPr>
            <w:tcW w:w="1411" w:type="dxa"/>
          </w:tcPr>
          <w:p w14:paraId="53A7CD6B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3EEBEB64" w14:textId="77777777" w:rsidTr="004C034C">
        <w:tc>
          <w:tcPr>
            <w:tcW w:w="911" w:type="dxa"/>
          </w:tcPr>
          <w:p w14:paraId="455EC35B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5F7942D0" w14:textId="77777777" w:rsidR="003765F8" w:rsidRPr="003765F8" w:rsidRDefault="003765F8" w:rsidP="003765F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proofErr w:type="spellStart"/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Пристатейный</w:t>
            </w:r>
            <w:proofErr w:type="spellEnd"/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литературы, оформлен в строгом соответствии с ГОСТ Р 7.0.100–2018.</w:t>
            </w:r>
          </w:p>
        </w:tc>
        <w:tc>
          <w:tcPr>
            <w:tcW w:w="1411" w:type="dxa"/>
          </w:tcPr>
          <w:p w14:paraId="4A050DB6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52DCD66F" w14:textId="77777777" w:rsidTr="004C034C">
        <w:tc>
          <w:tcPr>
            <w:tcW w:w="911" w:type="dxa"/>
          </w:tcPr>
          <w:p w14:paraId="7BB220DC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7BA38756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источники есть ссылка в тексте статьи в квадратных скобках </w:t>
            </w:r>
            <w:r w:rsidRPr="0037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[1]</w:t>
            </w: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</w:tcPr>
          <w:p w14:paraId="4B8BF257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4FE8BAEB" w14:textId="77777777" w:rsidTr="004C034C">
        <w:tc>
          <w:tcPr>
            <w:tcW w:w="911" w:type="dxa"/>
          </w:tcPr>
          <w:p w14:paraId="7D1B5090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1BEEA844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указаны в </w:t>
            </w:r>
            <w:proofErr w:type="spellStart"/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пристатейном</w:t>
            </w:r>
            <w:proofErr w:type="spellEnd"/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списке </w:t>
            </w:r>
            <w:r w:rsidRPr="00376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алфавитном порядке</w:t>
            </w: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</w:tcPr>
          <w:p w14:paraId="2DB9E73C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46D423D7" w14:textId="77777777" w:rsidTr="004C034C">
        <w:tc>
          <w:tcPr>
            <w:tcW w:w="911" w:type="dxa"/>
          </w:tcPr>
          <w:p w14:paraId="2E57A635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73901B1D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законы, стандарты (включая ГОСТы), статьи из словарей и энциклопедий, страницы сайтов, для материалов которых НЕ указан конкретный автор и другие подобные материалы оформлены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сноски по ходу текста статьи</w:t>
            </w:r>
            <w:r w:rsidRPr="0037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</w:tcPr>
          <w:p w14:paraId="7A6D1BE5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  <w:tr w:rsidR="003765F8" w:rsidRPr="003765F8" w14:paraId="37DE6756" w14:textId="77777777" w:rsidTr="004C034C">
        <w:tc>
          <w:tcPr>
            <w:tcW w:w="911" w:type="dxa"/>
          </w:tcPr>
          <w:p w14:paraId="536FCE7D" w14:textId="77777777" w:rsidR="003765F8" w:rsidRPr="003765F8" w:rsidRDefault="003765F8" w:rsidP="003765F8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6946" w:type="dxa"/>
          </w:tcPr>
          <w:p w14:paraId="03517405" w14:textId="77777777" w:rsidR="003765F8" w:rsidRPr="003765F8" w:rsidRDefault="003765F8" w:rsidP="003765F8">
            <w:pPr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proofErr w:type="spellStart"/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Пристатейный</w:t>
            </w:r>
            <w:proofErr w:type="spellEnd"/>
            <w:r w:rsidRPr="0037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литературы включает </w:t>
            </w:r>
            <w:r w:rsidRPr="003765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 и более наименований</w:t>
            </w:r>
            <w:r w:rsidRPr="0037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</w:tcPr>
          <w:p w14:paraId="66DC98CA" w14:textId="77777777" w:rsidR="003765F8" w:rsidRPr="003765F8" w:rsidRDefault="003765F8" w:rsidP="003765F8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</w:p>
        </w:tc>
      </w:tr>
    </w:tbl>
    <w:p w14:paraId="6A2F1293" w14:textId="77777777" w:rsidR="003765F8" w:rsidRPr="003765F8" w:rsidRDefault="003765F8" w:rsidP="003765F8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32"/>
          <w:shd w:val="clear" w:color="auto" w:fill="FFFFFF"/>
          <w14:ligatures w14:val="none"/>
        </w:rPr>
      </w:pPr>
    </w:p>
    <w:p w14:paraId="2AE8846B" w14:textId="77777777" w:rsidR="003765F8" w:rsidRPr="003765F8" w:rsidRDefault="003765F8" w:rsidP="00376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8"/>
          <w:shd w:val="clear" w:color="auto" w:fill="FFFFFF"/>
          <w14:ligatures w14:val="none"/>
        </w:rPr>
      </w:pPr>
      <w:r w:rsidRPr="003765F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8"/>
          <w:shd w:val="clear" w:color="auto" w:fill="FFFFFF"/>
          <w14:ligatures w14:val="none"/>
        </w:rPr>
        <w:t>Уважаемые авторы! Редакционно-издательский отдел УМЦ просит Вас внимательно проверить свою статью в соответствии с приведенным выше чек-листом. Мы убедительно просим Вас отправлять статью только в том случае, если вы можете ответить «да» на все вопросы чек-листа. Редакция не принимает к рассмотрению материалы, не соответствующие данным требованиям.</w:t>
      </w:r>
    </w:p>
    <w:p w14:paraId="236426BB" w14:textId="77777777" w:rsidR="00A45B3B" w:rsidRDefault="00A45B3B"/>
    <w:sectPr w:rsidR="00A45B3B" w:rsidSect="00F56D6D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CFE3" w14:textId="77777777" w:rsidR="003765F8" w:rsidRDefault="003765F8" w:rsidP="003765F8">
      <w:pPr>
        <w:spacing w:after="0" w:line="240" w:lineRule="auto"/>
      </w:pPr>
      <w:r>
        <w:separator/>
      </w:r>
    </w:p>
  </w:endnote>
  <w:endnote w:type="continuationSeparator" w:id="0">
    <w:p w14:paraId="47E332C0" w14:textId="77777777" w:rsidR="003765F8" w:rsidRDefault="003765F8" w:rsidP="0037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CFBE" w14:textId="4605624F" w:rsidR="003765F8" w:rsidRPr="00F56D6D" w:rsidRDefault="003765F8" w:rsidP="00F56D6D">
    <w:pPr>
      <w:pStyle w:val="a4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12A3" w14:textId="77777777" w:rsidR="003765F8" w:rsidRDefault="003765F8" w:rsidP="003765F8">
      <w:pPr>
        <w:spacing w:after="0" w:line="240" w:lineRule="auto"/>
      </w:pPr>
      <w:r>
        <w:separator/>
      </w:r>
    </w:p>
  </w:footnote>
  <w:footnote w:type="continuationSeparator" w:id="0">
    <w:p w14:paraId="76E99790" w14:textId="77777777" w:rsidR="003765F8" w:rsidRDefault="003765F8" w:rsidP="0037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5C91"/>
    <w:multiLevelType w:val="hybridMultilevel"/>
    <w:tmpl w:val="CE482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13A8"/>
    <w:multiLevelType w:val="hybridMultilevel"/>
    <w:tmpl w:val="B2482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4BEB"/>
    <w:multiLevelType w:val="hybridMultilevel"/>
    <w:tmpl w:val="117866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16027">
    <w:abstractNumId w:val="0"/>
  </w:num>
  <w:num w:numId="2" w16cid:durableId="972642279">
    <w:abstractNumId w:val="1"/>
  </w:num>
  <w:num w:numId="3" w16cid:durableId="122101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71"/>
    <w:rsid w:val="002D1C71"/>
    <w:rsid w:val="003765F8"/>
    <w:rsid w:val="00A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151A"/>
  <w15:chartTrackingRefBased/>
  <w15:docId w15:val="{32BCF75E-72B0-4ED0-9CFB-0A91E1E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765F8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5">
    <w:name w:val="Нижний колонтитул Знак"/>
    <w:basedOn w:val="a0"/>
    <w:link w:val="a4"/>
    <w:uiPriority w:val="99"/>
    <w:rsid w:val="003765F8"/>
    <w:rPr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376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Канатов Дмитрий Петрович</dc:creator>
  <cp:keywords/>
  <dc:description/>
  <cp:lastModifiedBy>Канатов Дмитрий Петрович</cp:lastModifiedBy>
  <cp:revision>2</cp:revision>
  <dcterms:created xsi:type="dcterms:W3CDTF">2023-10-13T15:31:00Z</dcterms:created>
  <dcterms:modified xsi:type="dcterms:W3CDTF">2023-10-13T15:31:00Z</dcterms:modified>
</cp:coreProperties>
</file>